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61" w:rsidRPr="007F5786" w:rsidRDefault="00421761" w:rsidP="00421761">
      <w:pPr>
        <w:jc w:val="center"/>
        <w:rPr>
          <w:rFonts w:cs="Arial"/>
          <w:noProof/>
          <w:szCs w:val="28"/>
          <w:lang w:val="en-US"/>
        </w:rPr>
      </w:pPr>
    </w:p>
    <w:p w:rsidR="00421761" w:rsidRPr="00372B98" w:rsidRDefault="00421761" w:rsidP="00421761">
      <w:pPr>
        <w:jc w:val="center"/>
        <w:rPr>
          <w:rFonts w:cs="Arial"/>
          <w:noProof/>
          <w:szCs w:val="28"/>
        </w:rPr>
      </w:pPr>
    </w:p>
    <w:p w:rsidR="00421761" w:rsidRPr="00372B98" w:rsidRDefault="00421761" w:rsidP="00421761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421761" w:rsidRPr="00372B98" w:rsidRDefault="00421761" w:rsidP="00421761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421761" w:rsidRPr="00372B98" w:rsidRDefault="00421761" w:rsidP="00421761">
      <w:pPr>
        <w:jc w:val="center"/>
        <w:rPr>
          <w:rFonts w:cs="Arial"/>
          <w:b/>
          <w:sz w:val="32"/>
          <w:szCs w:val="32"/>
        </w:rPr>
      </w:pPr>
    </w:p>
    <w:p w:rsidR="00421761" w:rsidRPr="00372B98" w:rsidRDefault="00421761" w:rsidP="00421761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421761" w:rsidRPr="00372B98" w:rsidRDefault="00421761" w:rsidP="00421761">
      <w:pPr>
        <w:jc w:val="center"/>
        <w:rPr>
          <w:rFonts w:cs="Arial"/>
          <w:b/>
          <w:szCs w:val="28"/>
        </w:rPr>
      </w:pPr>
    </w:p>
    <w:p w:rsidR="00421761" w:rsidRPr="00372B98" w:rsidRDefault="00421761" w:rsidP="00421761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007B85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6674F7">
          <w:rPr>
            <w:rStyle w:val="a3"/>
            <w:rFonts w:cs="Arial"/>
            <w:szCs w:val="26"/>
          </w:rPr>
          <w:t>от 27.03.2023 № 1007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697D07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533A96">
          <w:rPr>
            <w:rStyle w:val="a3"/>
            <w:rFonts w:cs="Arial"/>
            <w:szCs w:val="26"/>
          </w:rPr>
          <w:t>от 27.04.2023 № 1008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066F46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0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cs="Arial"/>
            <w:szCs w:val="26"/>
          </w:rPr>
          <w:t>от 19.05.2023 № 1021</w:t>
        </w:r>
      </w:hyperlink>
      <w:r>
        <w:rPr>
          <w:rFonts w:cs="Arial"/>
          <w:szCs w:val="26"/>
        </w:rPr>
        <w:t>)</w:t>
      </w:r>
    </w:p>
    <w:p w:rsidR="00421761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F21E17">
        <w:rPr>
          <w:rFonts w:cs="Arial"/>
          <w:szCs w:val="26"/>
        </w:rPr>
        <w:t xml:space="preserve">(С изменениями, внесенными решением Думы </w:t>
      </w:r>
      <w:hyperlink r:id="rId11" w:tooltip="решение от 27.06.2023 0:00:00 №1033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C071D0">
          <w:rPr>
            <w:rStyle w:val="a3"/>
            <w:rFonts w:cs="Arial"/>
            <w:szCs w:val="26"/>
          </w:rPr>
          <w:t>от 27.06.2023 № 1033</w:t>
        </w:r>
      </w:hyperlink>
      <w:r>
        <w:rPr>
          <w:rFonts w:cs="Arial"/>
          <w:szCs w:val="26"/>
        </w:rPr>
        <w:t>)</w:t>
      </w:r>
    </w:p>
    <w:p w:rsidR="00421761" w:rsidRPr="00F21E17" w:rsidRDefault="00421761" w:rsidP="00421761">
      <w:pPr>
        <w:spacing w:line="0" w:lineRule="atLeast"/>
        <w:jc w:val="center"/>
        <w:rPr>
          <w:rFonts w:cs="Arial"/>
          <w:szCs w:val="26"/>
        </w:rPr>
      </w:pPr>
      <w:r w:rsidRPr="00E24925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2" w:tooltip="решение от 18.07.2023 0:00:00 №104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1E641B">
          <w:rPr>
            <w:rStyle w:val="a3"/>
            <w:rFonts w:cs="Arial"/>
            <w:szCs w:val="26"/>
          </w:rPr>
          <w:t>от 18.07.2023 № 1041</w:t>
        </w:r>
      </w:hyperlink>
      <w:r>
        <w:rPr>
          <w:rFonts w:cs="Arial"/>
          <w:szCs w:val="26"/>
        </w:rPr>
        <w:t>)</w:t>
      </w:r>
    </w:p>
    <w:p w:rsidR="00421761" w:rsidRPr="00372B98" w:rsidRDefault="00421761" w:rsidP="00421761">
      <w:pPr>
        <w:spacing w:line="0" w:lineRule="atLeast"/>
        <w:jc w:val="center"/>
        <w:rPr>
          <w:rFonts w:cs="Arial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1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14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5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6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E24925">
        <w:rPr>
          <w:rFonts w:ascii="Arial" w:hAnsi="Arial" w:cs="Arial"/>
          <w:sz w:val="24"/>
          <w:szCs w:val="26"/>
          <w:lang w:val="x-none"/>
        </w:rPr>
        <w:t>а) на 2023 год – 5 198 457 752,42 рублей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; 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– 4 280 080 602,31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7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44310B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97D07">
        <w:rPr>
          <w:rFonts w:ascii="Arial" w:hAnsi="Arial" w:cs="Arial"/>
          <w:sz w:val="24"/>
          <w:szCs w:val="26"/>
          <w:lang w:val="x-none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Подпункты а), б) пункта 1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2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697D07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E24925">
        <w:rPr>
          <w:rFonts w:ascii="Arial" w:hAnsi="Arial" w:cs="Arial"/>
          <w:sz w:val="24"/>
          <w:szCs w:val="26"/>
        </w:rPr>
        <w:t>(Подпункт а) пункта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3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 xml:space="preserve">)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E24925">
        <w:rPr>
          <w:rFonts w:ascii="Arial" w:hAnsi="Arial" w:cs="Arial"/>
          <w:sz w:val="24"/>
          <w:szCs w:val="26"/>
          <w:lang w:val="x-none"/>
        </w:rPr>
        <w:t>а) на 2023 год – 5 274 901 299,09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– 4 280 080 602,31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  <w:r w:rsidRPr="00BF0365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421761" w:rsidRPr="0044310B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24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2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7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2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28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BF0365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(Пункт </w:t>
      </w:r>
      <w:r>
        <w:rPr>
          <w:rFonts w:ascii="Arial" w:hAnsi="Arial" w:cs="Arial"/>
          <w:sz w:val="24"/>
          <w:szCs w:val="26"/>
        </w:rPr>
        <w:t>2</w:t>
      </w:r>
      <w:r w:rsidRPr="00F21E17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29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E24925"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E24925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18.07.2023 № 1041</w:t>
        </w:r>
      </w:hyperlink>
      <w:r w:rsidRPr="00E24925">
        <w:rPr>
          <w:rFonts w:ascii="Arial" w:hAnsi="Arial" w:cs="Arial"/>
          <w:sz w:val="24"/>
          <w:szCs w:val="26"/>
          <w:lang w:val="x-none"/>
        </w:rPr>
        <w:t>)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421761" w:rsidRPr="0044310B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1B474A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421761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а) на 2023 год в сумме 303 803 357,16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69 618 212,14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б) на 2024 год в сумме 87 964 259,42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35 058 989,42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421761" w:rsidRPr="001B474A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3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5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5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36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(Пункт </w:t>
      </w:r>
      <w:r>
        <w:rPr>
          <w:rFonts w:ascii="Arial" w:hAnsi="Arial" w:cs="Arial"/>
          <w:sz w:val="24"/>
          <w:szCs w:val="26"/>
        </w:rPr>
        <w:t xml:space="preserve">5 </w:t>
      </w:r>
      <w:r w:rsidRPr="00F21E17">
        <w:rPr>
          <w:rFonts w:ascii="Arial" w:hAnsi="Arial" w:cs="Arial"/>
          <w:sz w:val="24"/>
          <w:szCs w:val="26"/>
        </w:rPr>
        <w:t xml:space="preserve">части 1 изложен в новой редакции решением Думы </w:t>
      </w:r>
      <w:hyperlink r:id="rId37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</w:rPr>
        <w:t>(Подпункт а) пункта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8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BF0365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1B474A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421761" w:rsidRPr="001B474A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421761" w:rsidRPr="001B474A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421761" w:rsidRDefault="00421761" w:rsidP="00421761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в </w:t>
      </w:r>
      <w:r w:rsidRPr="00F21E17">
        <w:rPr>
          <w:rFonts w:ascii="Arial" w:hAnsi="Arial" w:cs="Arial"/>
          <w:sz w:val="24"/>
          <w:szCs w:val="26"/>
          <w:lang w:val="x-none"/>
        </w:rPr>
        <w:lastRenderedPageBreak/>
        <w:t>сумме 424 936,71 рублей, на 2024 год в сумме 1 000 000,00 рублей, на 2025 год в сумме 1 000 000,00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4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41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9 008 949,48 рублей, на 2024 год в сумме 10 912 008,00 рублей, на 2025 год в сумме 10 103 400,00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 xml:space="preserve">(Часть </w:t>
      </w:r>
      <w:r>
        <w:rPr>
          <w:rFonts w:ascii="Arial" w:hAnsi="Arial" w:cs="Arial"/>
          <w:sz w:val="24"/>
          <w:szCs w:val="26"/>
        </w:rPr>
        <w:t>7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4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4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на: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12) субсидии на оказание финансовой поддержки социально - ориентированным некоммерческим организациям;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</w:t>
      </w:r>
      <w:hyperlink r:id="rId4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на 2023 год в сумме 3 998 820 389,42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на 2024 год в сумме 3 309 159 000,00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3 055 857 300,00 рублей.»;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 (Пункт 1 части 12 изложен в новой редакции решением Думы </w:t>
      </w:r>
      <w:hyperlink r:id="rId45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12 изложена в новой редакции решением Думы </w:t>
      </w:r>
      <w:hyperlink r:id="rId46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 xml:space="preserve">(Часть </w:t>
      </w:r>
      <w:r>
        <w:rPr>
          <w:rFonts w:ascii="Arial" w:hAnsi="Arial" w:cs="Arial"/>
          <w:sz w:val="24"/>
          <w:szCs w:val="26"/>
        </w:rPr>
        <w:t>12</w:t>
      </w:r>
      <w:r w:rsidRPr="00F21E17">
        <w:rPr>
          <w:rFonts w:ascii="Arial" w:hAnsi="Arial" w:cs="Arial"/>
          <w:sz w:val="24"/>
          <w:szCs w:val="26"/>
        </w:rPr>
        <w:t xml:space="preserve"> изложена в новой редакции решением Думы </w:t>
      </w:r>
      <w:hyperlink r:id="rId47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421761" w:rsidRPr="00455E2D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1) на 2023 год в сумме 245 024 845,79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lastRenderedPageBreak/>
        <w:t>2) на 2024 год в сумме 160 193 141,92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4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4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Пункты 1, 2 части 13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50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5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  <w:lang w:val="x-none"/>
        </w:rPr>
        <w:t>)</w:t>
      </w:r>
    </w:p>
    <w:p w:rsidR="00421761" w:rsidRPr="00372B98" w:rsidRDefault="00421761" w:rsidP="00421761">
      <w:pPr>
        <w:pStyle w:val="a4"/>
        <w:tabs>
          <w:tab w:val="left" w:pos="1978"/>
        </w:tabs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ab/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421761" w:rsidRPr="00670566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1) на 2023 год в сумме 503 486 954,87 рублей, согласно приложению 11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2) на 2024 год в сумме 383 225 679,28 рублей, согласно приложению 12 к настоящему решению;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52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3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54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07B85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5" w:history="1">
        <w:r>
          <w:rPr>
            <w:rStyle w:val="a3"/>
            <w:rFonts w:ascii="Arial" w:hAnsi="Arial" w:cs="Arial"/>
            <w:sz w:val="24"/>
            <w:szCs w:val="26"/>
          </w:rPr>
          <w:t>от 27.03.2023 № 1007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</w:rPr>
        <w:t>(Пункт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 xml:space="preserve"> и 2</w:t>
      </w:r>
      <w:r w:rsidRPr="00670566">
        <w:rPr>
          <w:rFonts w:ascii="Arial" w:hAnsi="Arial" w:cs="Arial"/>
          <w:sz w:val="24"/>
          <w:szCs w:val="26"/>
        </w:rPr>
        <w:t xml:space="preserve"> части 14 изложен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6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66F46">
        <w:rPr>
          <w:rFonts w:ascii="Arial" w:hAnsi="Arial" w:cs="Arial"/>
          <w:sz w:val="24"/>
          <w:szCs w:val="26"/>
        </w:rPr>
        <w:t>(Пункт 2 части 1</w:t>
      </w:r>
      <w:r>
        <w:rPr>
          <w:rFonts w:ascii="Arial" w:hAnsi="Arial" w:cs="Arial"/>
          <w:sz w:val="24"/>
          <w:szCs w:val="26"/>
        </w:rPr>
        <w:t>4</w:t>
      </w:r>
      <w:r w:rsidRPr="00066F46">
        <w:rPr>
          <w:rFonts w:ascii="Arial" w:hAnsi="Arial" w:cs="Arial"/>
          <w:sz w:val="24"/>
          <w:szCs w:val="26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066F46">
        <w:rPr>
          <w:rFonts w:ascii="Arial" w:hAnsi="Arial" w:cs="Arial"/>
          <w:sz w:val="24"/>
          <w:szCs w:val="26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</w:rPr>
        <w:t xml:space="preserve"> Думы </w:t>
      </w:r>
      <w:hyperlink r:id="rId57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F21E17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 1 ч</w:t>
      </w:r>
      <w:r w:rsidRPr="00F21E17">
        <w:rPr>
          <w:rFonts w:ascii="Arial" w:hAnsi="Arial" w:cs="Arial"/>
          <w:sz w:val="24"/>
          <w:szCs w:val="26"/>
        </w:rPr>
        <w:t>аст</w:t>
      </w:r>
      <w:r>
        <w:rPr>
          <w:rFonts w:ascii="Arial" w:hAnsi="Arial" w:cs="Arial"/>
          <w:sz w:val="24"/>
          <w:szCs w:val="26"/>
        </w:rPr>
        <w:t>и</w:t>
      </w:r>
      <w:r w:rsidRPr="00F21E17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>4 изложен</w:t>
      </w:r>
      <w:r w:rsidRPr="00F21E17">
        <w:rPr>
          <w:rFonts w:ascii="Arial" w:hAnsi="Arial" w:cs="Arial"/>
          <w:sz w:val="24"/>
          <w:szCs w:val="26"/>
        </w:rPr>
        <w:t xml:space="preserve"> в новой редакции решением Думы </w:t>
      </w:r>
      <w:hyperlink r:id="rId58" w:history="1">
        <w:r>
          <w:rPr>
            <w:rStyle w:val="a3"/>
            <w:rFonts w:ascii="Arial" w:hAnsi="Arial" w:cs="Arial"/>
            <w:sz w:val="24"/>
            <w:szCs w:val="26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59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1B474A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16. Утвердить общий объем субвенций из бюджета района бюджетам поселений в случаях, установленных статьями 133 и 140 </w:t>
      </w:r>
      <w:hyperlink r:id="rId6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5 247 886,00 рублей;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  <w:lang w:val="x-none"/>
        </w:rPr>
        <w:t>(Пункт 1 части 16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62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670566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(Часть 16 изложена в новой редакции решением Думы </w:t>
      </w:r>
      <w:hyperlink r:id="rId63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670566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C63BC1">
        <w:rPr>
          <w:rFonts w:ascii="Arial" w:hAnsi="Arial" w:cs="Arial"/>
          <w:sz w:val="24"/>
          <w:szCs w:val="26"/>
          <w:lang w:val="x-none"/>
        </w:rPr>
        <w:t>1) на 2023 год в сумме 209 407 768,87 рублей;</w:t>
      </w:r>
    </w:p>
    <w:p w:rsidR="00421761" w:rsidRPr="00F21E17" w:rsidRDefault="00421761" w:rsidP="00421761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2) на 2024 год в сумме 95 004 827,00 рублей;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6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 xml:space="preserve">7 </w:t>
      </w:r>
      <w:r w:rsidRPr="00007B85">
        <w:rPr>
          <w:rFonts w:ascii="Arial" w:hAnsi="Arial" w:cs="Arial"/>
          <w:sz w:val="24"/>
          <w:szCs w:val="26"/>
          <w:lang w:val="x-none"/>
        </w:rPr>
        <w:t xml:space="preserve">изложен в новой редакции решением Думы </w:t>
      </w:r>
      <w:hyperlink r:id="rId6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27.03.2023 № 1007</w:t>
        </w:r>
      </w:hyperlink>
      <w:r w:rsidRPr="00007B85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 2 части 17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изложен в 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6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F21E17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</w:t>
      </w:r>
      <w:r w:rsidRPr="00F21E17">
        <w:rPr>
          <w:rFonts w:ascii="Arial" w:hAnsi="Arial" w:cs="Arial"/>
          <w:sz w:val="24"/>
          <w:szCs w:val="26"/>
          <w:lang w:val="x-none"/>
        </w:rPr>
        <w:t>аст</w:t>
      </w:r>
      <w:r>
        <w:rPr>
          <w:rFonts w:ascii="Arial" w:hAnsi="Arial" w:cs="Arial"/>
          <w:sz w:val="24"/>
          <w:szCs w:val="26"/>
        </w:rPr>
        <w:t>ь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1</w:t>
      </w:r>
      <w:r>
        <w:rPr>
          <w:rFonts w:ascii="Arial" w:hAnsi="Arial" w:cs="Arial"/>
          <w:sz w:val="24"/>
          <w:szCs w:val="26"/>
        </w:rPr>
        <w:t>7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F21E17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6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27.06.2023 № 1033</w:t>
        </w:r>
      </w:hyperlink>
      <w:r w:rsidRPr="00F21E17">
        <w:rPr>
          <w:rFonts w:ascii="Arial" w:hAnsi="Arial" w:cs="Arial"/>
          <w:sz w:val="24"/>
          <w:szCs w:val="26"/>
          <w:lang w:val="x-none"/>
        </w:rPr>
        <w:t>)</w:t>
      </w:r>
    </w:p>
    <w:p w:rsidR="00421761" w:rsidRPr="00C63BC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C63BC1">
        <w:rPr>
          <w:rFonts w:ascii="Arial" w:hAnsi="Arial" w:cs="Arial"/>
          <w:sz w:val="24"/>
          <w:szCs w:val="26"/>
          <w:lang w:val="x-none"/>
        </w:rPr>
        <w:t>(Пункт 1 части 17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70" w:history="1">
        <w:r>
          <w:rPr>
            <w:rStyle w:val="a3"/>
            <w:rFonts w:ascii="Arial" w:hAnsi="Arial" w:cs="Arial"/>
            <w:sz w:val="24"/>
            <w:szCs w:val="26"/>
          </w:rPr>
          <w:t>от 18.07.2023 № 1041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932D2F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28 700 710,78 рублей.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редакции решени</w:t>
      </w:r>
      <w:r>
        <w:rPr>
          <w:rFonts w:ascii="Arial" w:hAnsi="Arial" w:cs="Arial"/>
          <w:sz w:val="24"/>
          <w:szCs w:val="26"/>
        </w:rPr>
        <w:t>я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Думы </w:t>
      </w:r>
      <w:hyperlink r:id="rId7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421761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(Ч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асти </w:t>
      </w:r>
      <w:r>
        <w:rPr>
          <w:rFonts w:ascii="Arial" w:hAnsi="Arial" w:cs="Arial"/>
          <w:sz w:val="24"/>
          <w:szCs w:val="26"/>
        </w:rPr>
        <w:t>20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932D2F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7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932D2F">
        <w:rPr>
          <w:rFonts w:ascii="Arial" w:hAnsi="Arial" w:cs="Arial"/>
          <w:sz w:val="24"/>
          <w:szCs w:val="26"/>
          <w:lang w:val="x-none"/>
        </w:rPr>
        <w:t>)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7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</w:t>
      </w:r>
      <w:hyperlink r:id="rId7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75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7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77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421761" w:rsidRPr="00372B98" w:rsidRDefault="00421761" w:rsidP="00421761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421761" w:rsidRPr="00372B98" w:rsidRDefault="00421761" w:rsidP="00421761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421761" w:rsidRPr="00372B98" w:rsidRDefault="00421761" w:rsidP="00421761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421761" w:rsidRPr="00372B98" w:rsidRDefault="00421761" w:rsidP="00421761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421761" w:rsidRPr="00372B98" w:rsidRDefault="00421761" w:rsidP="00421761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421761" w:rsidRPr="00372B98" w:rsidRDefault="00421761" w:rsidP="00421761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39"/>
    <w:rsid w:val="00421761"/>
    <w:rsid w:val="00B5353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2176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1761"/>
    <w:rPr>
      <w:color w:val="0000FF"/>
      <w:u w:val="none"/>
    </w:rPr>
  </w:style>
  <w:style w:type="paragraph" w:customStyle="1" w:styleId="a4">
    <w:name w:val="Абзац"/>
    <w:rsid w:val="0042176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42176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2176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1761"/>
    <w:rPr>
      <w:color w:val="0000FF"/>
      <w:u w:val="none"/>
    </w:rPr>
  </w:style>
  <w:style w:type="paragraph" w:customStyle="1" w:styleId="a4">
    <w:name w:val="Абзац"/>
    <w:rsid w:val="0042176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42176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content/act/8f21b21c-a408-42c4-b9fe-a939b863c84a.html" TargetMode="External"/><Relationship Id="rId18" Type="http://schemas.openxmlformats.org/officeDocument/2006/relationships/hyperlink" Target="/content/act/1e410ea6-412f-4134-ab43-8b3f5352c4f2.doc" TargetMode="External"/><Relationship Id="rId26" Type="http://schemas.openxmlformats.org/officeDocument/2006/relationships/hyperlink" Target="/content/act/d5d43099-c279-4b06-a13f-f6ec6cee9445.doc" TargetMode="External"/><Relationship Id="rId39" Type="http://schemas.openxmlformats.org/officeDocument/2006/relationships/hyperlink" Target="/content/act/30085a6d-f5c3-4e37-9184-113c8f9f638b.doc" TargetMode="External"/><Relationship Id="rId21" Type="http://schemas.openxmlformats.org/officeDocument/2006/relationships/hyperlink" Target="/content/act/be4ddd19-e6d6-46c1-b0b5-09acd3502e60.doc" TargetMode="External"/><Relationship Id="rId34" Type="http://schemas.openxmlformats.org/officeDocument/2006/relationships/hyperlink" Target="/content/act/d5d43099-c279-4b06-a13f-f6ec6cee9445.doc" TargetMode="External"/><Relationship Id="rId42" Type="http://schemas.openxmlformats.org/officeDocument/2006/relationships/hyperlink" Target="/content/act/8dffe795-730b-46e6-b583-403402c2a35c.doc" TargetMode="External"/><Relationship Id="rId47" Type="http://schemas.openxmlformats.org/officeDocument/2006/relationships/hyperlink" Target="/content/act/c7ad89fa-c59a-4607-bfdf-2c0e22c2040a.doc" TargetMode="External"/><Relationship Id="rId50" Type="http://schemas.openxmlformats.org/officeDocument/2006/relationships/hyperlink" Target="/content/act/be4ddd19-e6d6-46c1-b0b5-09acd3502e60.doc" TargetMode="External"/><Relationship Id="rId55" Type="http://schemas.openxmlformats.org/officeDocument/2006/relationships/hyperlink" Target="/content/act/0f3ab7ea-2d44-445d-b9ac-7edc8542e2b3.doc" TargetMode="External"/><Relationship Id="rId63" Type="http://schemas.openxmlformats.org/officeDocument/2006/relationships/hyperlink" Target="/content/act/8dffe795-730b-46e6-b583-403402c2a35c.doc" TargetMode="External"/><Relationship Id="rId68" Type="http://schemas.openxmlformats.org/officeDocument/2006/relationships/hyperlink" Target="/content/act/be4ddd19-e6d6-46c1-b0b5-09acd3502e60.doc" TargetMode="External"/><Relationship Id="rId76" Type="http://schemas.openxmlformats.org/officeDocument/2006/relationships/hyperlink" Target="/content/act/8f21b21c-a408-42c4-b9fe-a939b863c84a.html" TargetMode="External"/><Relationship Id="rId7" Type="http://schemas.openxmlformats.org/officeDocument/2006/relationships/hyperlink" Target="/content/act/d5d43099-c279-4b06-a13f-f6ec6cee9445.doc" TargetMode="External"/><Relationship Id="rId71" Type="http://schemas.openxmlformats.org/officeDocument/2006/relationships/hyperlink" Target="/content/act/1e410ea6-412f-4134-ab43-8b3f5352c4f2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74bcd0fe-16b9-46b2-be9d-44f79bf11e85.html" TargetMode="External"/><Relationship Id="rId29" Type="http://schemas.openxmlformats.org/officeDocument/2006/relationships/hyperlink" Target="/content/act/c7ad89fa-c59a-4607-bfdf-2c0e22c2040a.doc" TargetMode="External"/><Relationship Id="rId11" Type="http://schemas.openxmlformats.org/officeDocument/2006/relationships/hyperlink" Target="/content/act/c7ad89fa-c59a-4607-bfdf-2c0e22c2040a.doc" TargetMode="External"/><Relationship Id="rId24" Type="http://schemas.openxmlformats.org/officeDocument/2006/relationships/hyperlink" Target="/content/act/30085a6d-f5c3-4e37-9184-113c8f9f638b.doc" TargetMode="External"/><Relationship Id="rId32" Type="http://schemas.openxmlformats.org/officeDocument/2006/relationships/hyperlink" Target="/content/act/30085a6d-f5c3-4e37-9184-113c8f9f638b.doc" TargetMode="External"/><Relationship Id="rId37" Type="http://schemas.openxmlformats.org/officeDocument/2006/relationships/hyperlink" Target="/content/act/c7ad89fa-c59a-4607-bfdf-2c0e22c2040a.doc" TargetMode="External"/><Relationship Id="rId40" Type="http://schemas.openxmlformats.org/officeDocument/2006/relationships/hyperlink" Target="/content/act/8dffe795-730b-46e6-b583-403402c2a35c.doc" TargetMode="External"/><Relationship Id="rId45" Type="http://schemas.openxmlformats.org/officeDocument/2006/relationships/hyperlink" Target="/content/act/1e410ea6-412f-4134-ab43-8b3f5352c4f2.doc" TargetMode="External"/><Relationship Id="rId53" Type="http://schemas.openxmlformats.org/officeDocument/2006/relationships/hyperlink" Target="/content/act/1e410ea6-412f-4134-ab43-8b3f5352c4f2.doc" TargetMode="External"/><Relationship Id="rId58" Type="http://schemas.openxmlformats.org/officeDocument/2006/relationships/hyperlink" Target="/content/act/c7ad89fa-c59a-4607-bfdf-2c0e22c2040a.doc" TargetMode="External"/><Relationship Id="rId66" Type="http://schemas.openxmlformats.org/officeDocument/2006/relationships/hyperlink" Target="/content/act/d5d43099-c279-4b06-a13f-f6ec6cee9445.doc" TargetMode="External"/><Relationship Id="rId74" Type="http://schemas.openxmlformats.org/officeDocument/2006/relationships/hyperlink" Target="/content/act/8f21b21c-a408-42c4-b9fe-a939b863c84a.html" TargetMode="External"/><Relationship Id="rId79" Type="http://schemas.openxmlformats.org/officeDocument/2006/relationships/theme" Target="theme/theme1.xml"/><Relationship Id="rId5" Type="http://schemas.openxmlformats.org/officeDocument/2006/relationships/hyperlink" Target="/content/act/30085a6d-f5c3-4e37-9184-113c8f9f638b.doc" TargetMode="External"/><Relationship Id="rId61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be4ddd19-e6d6-46c1-b0b5-09acd3502e60.doc" TargetMode="External"/><Relationship Id="rId19" Type="http://schemas.openxmlformats.org/officeDocument/2006/relationships/hyperlink" Target="/content/act/d5d43099-c279-4b06-a13f-f6ec6cee9445.doc" TargetMode="External"/><Relationship Id="rId31" Type="http://schemas.openxmlformats.org/officeDocument/2006/relationships/hyperlink" Target="/content/act/30085a6d-f5c3-4e37-9184-113c8f9f638b.doc" TargetMode="External"/><Relationship Id="rId44" Type="http://schemas.openxmlformats.org/officeDocument/2006/relationships/hyperlink" Target="/content/act/8f21b21c-a408-42c4-b9fe-a939b863c84a.html" TargetMode="External"/><Relationship Id="rId52" Type="http://schemas.openxmlformats.org/officeDocument/2006/relationships/hyperlink" Target="/content/act/30085a6d-f5c3-4e37-9184-113c8f9f638b.doc" TargetMode="External"/><Relationship Id="rId60" Type="http://schemas.openxmlformats.org/officeDocument/2006/relationships/hyperlink" Target="/content/act/8f21b21c-a408-42c4-b9fe-a939b863c84a.html" TargetMode="External"/><Relationship Id="rId65" Type="http://schemas.openxmlformats.org/officeDocument/2006/relationships/hyperlink" Target="/content/act/1e410ea6-412f-4134-ab43-8b3f5352c4f2.doc" TargetMode="External"/><Relationship Id="rId73" Type="http://schemas.openxmlformats.org/officeDocument/2006/relationships/hyperlink" Target="/content/act/8f21b21c-a408-42c4-b9fe-a939b863c84a.html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Relationship Id="rId14" Type="http://schemas.openxmlformats.org/officeDocument/2006/relationships/hyperlink" Target="/content/act/96e20c02-1b12-465a-b64c-24aa92270007.html" TargetMode="External"/><Relationship Id="rId22" Type="http://schemas.openxmlformats.org/officeDocument/2006/relationships/hyperlink" Target="/content/act/c7ad89fa-c59a-4607-bfdf-2c0e22c2040a.doc" TargetMode="External"/><Relationship Id="rId27" Type="http://schemas.openxmlformats.org/officeDocument/2006/relationships/hyperlink" Target="/content/act/8dffe795-730b-46e6-b583-403402c2a35c.doc" TargetMode="External"/><Relationship Id="rId30" Type="http://schemas.openxmlformats.org/officeDocument/2006/relationships/hyperlink" Target="/content/act/3d02f291-df34-4824-bf4c-e9b0f077c4d1.doc" TargetMode="External"/><Relationship Id="rId35" Type="http://schemas.openxmlformats.org/officeDocument/2006/relationships/hyperlink" Target="/content/act/8dffe795-730b-46e6-b583-403402c2a35c.doc" TargetMode="External"/><Relationship Id="rId43" Type="http://schemas.openxmlformats.org/officeDocument/2006/relationships/hyperlink" Target="/content/act/8f21b21c-a408-42c4-b9fe-a939b863c84a.html" TargetMode="External"/><Relationship Id="rId48" Type="http://schemas.openxmlformats.org/officeDocument/2006/relationships/hyperlink" Target="/content/act/1e410ea6-412f-4134-ab43-8b3f5352c4f2.doc" TargetMode="External"/><Relationship Id="rId56" Type="http://schemas.openxmlformats.org/officeDocument/2006/relationships/hyperlink" Target="/content/act/8dffe795-730b-46e6-b583-403402c2a35c.doc" TargetMode="External"/><Relationship Id="rId64" Type="http://schemas.openxmlformats.org/officeDocument/2006/relationships/hyperlink" Target="/content/act/30085a6d-f5c3-4e37-9184-113c8f9f638b.doc" TargetMode="External"/><Relationship Id="rId69" Type="http://schemas.openxmlformats.org/officeDocument/2006/relationships/hyperlink" Target="/content/act/c7ad89fa-c59a-4607-bfdf-2c0e22c2040a.doc" TargetMode="External"/><Relationship Id="rId77" Type="http://schemas.openxmlformats.org/officeDocument/2006/relationships/hyperlink" Target="/content/act/39e18fbb-9a65-4c81-9edc-e24e33dc8294.html" TargetMode="External"/><Relationship Id="rId8" Type="http://schemas.openxmlformats.org/officeDocument/2006/relationships/hyperlink" Target="/content/act/0f3ab7ea-2d44-445d-b9ac-7edc8542e2b3.doc" TargetMode="External"/><Relationship Id="rId51" Type="http://schemas.openxmlformats.org/officeDocument/2006/relationships/hyperlink" Target="/content/act/c7ad89fa-c59a-4607-bfdf-2c0e22c2040a.doc" TargetMode="External"/><Relationship Id="rId72" Type="http://schemas.openxmlformats.org/officeDocument/2006/relationships/hyperlink" Target="/content/act/be4ddd19-e6d6-46c1-b0b5-09acd3502e60.doc" TargetMode="External"/><Relationship Id="rId3" Type="http://schemas.openxmlformats.org/officeDocument/2006/relationships/settings" Target="settings.xml"/><Relationship Id="rId12" Type="http://schemas.openxmlformats.org/officeDocument/2006/relationships/hyperlink" Target="/content/act/3d02f291-df34-4824-bf4c-e9b0f077c4d1.doc" TargetMode="External"/><Relationship Id="rId17" Type="http://schemas.openxmlformats.org/officeDocument/2006/relationships/hyperlink" Target="/content/act/30085a6d-f5c3-4e37-9184-113c8f9f638b.doc" TargetMode="External"/><Relationship Id="rId25" Type="http://schemas.openxmlformats.org/officeDocument/2006/relationships/hyperlink" Target="/content/act/1e410ea6-412f-4134-ab43-8b3f5352c4f2.doc" TargetMode="External"/><Relationship Id="rId33" Type="http://schemas.openxmlformats.org/officeDocument/2006/relationships/hyperlink" Target="/content/act/1e410ea6-412f-4134-ab43-8b3f5352c4f2.doc" TargetMode="External"/><Relationship Id="rId38" Type="http://schemas.openxmlformats.org/officeDocument/2006/relationships/hyperlink" Target="/content/act/3d02f291-df34-4824-bf4c-e9b0f077c4d1.doc" TargetMode="External"/><Relationship Id="rId46" Type="http://schemas.openxmlformats.org/officeDocument/2006/relationships/hyperlink" Target="/content/act/8dffe795-730b-46e6-b583-403402c2a35c.doc" TargetMode="External"/><Relationship Id="rId59" Type="http://schemas.openxmlformats.org/officeDocument/2006/relationships/hyperlink" Target="/content/act/3d02f291-df34-4824-bf4c-e9b0f077c4d1.doc" TargetMode="External"/><Relationship Id="rId67" Type="http://schemas.openxmlformats.org/officeDocument/2006/relationships/hyperlink" Target="/content/act/0f3ab7ea-2d44-445d-b9ac-7edc8542e2b3.doc" TargetMode="External"/><Relationship Id="rId20" Type="http://schemas.openxmlformats.org/officeDocument/2006/relationships/hyperlink" Target="/content/act/8dffe795-730b-46e6-b583-403402c2a35c.doc" TargetMode="External"/><Relationship Id="rId41" Type="http://schemas.openxmlformats.org/officeDocument/2006/relationships/hyperlink" Target="/content/act/c7ad89fa-c59a-4607-bfdf-2c0e22c2040a.doc" TargetMode="External"/><Relationship Id="rId54" Type="http://schemas.openxmlformats.org/officeDocument/2006/relationships/hyperlink" Target="/content/act/d5d43099-c279-4b06-a13f-f6ec6cee9445.doc" TargetMode="External"/><Relationship Id="rId62" Type="http://schemas.openxmlformats.org/officeDocument/2006/relationships/hyperlink" Target="/content/act/8dffe795-730b-46e6-b583-403402c2a35c.doc" TargetMode="External"/><Relationship Id="rId70" Type="http://schemas.openxmlformats.org/officeDocument/2006/relationships/hyperlink" Target="/content/act/3d02f291-df34-4824-bf4c-e9b0f077c4d1.doc" TargetMode="External"/><Relationship Id="rId75" Type="http://schemas.openxmlformats.org/officeDocument/2006/relationships/hyperlink" Target="/content/act/74bcd0fe-16b9-46b2-be9d-44f79bf11e85.html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5" Type="http://schemas.openxmlformats.org/officeDocument/2006/relationships/hyperlink" Target="/content/act/2310f8c4-3ae7-468e-8c84-d3c4ddb76aaf.html" TargetMode="External"/><Relationship Id="rId23" Type="http://schemas.openxmlformats.org/officeDocument/2006/relationships/hyperlink" Target="/content/act/3d02f291-df34-4824-bf4c-e9b0f077c4d1.doc" TargetMode="External"/><Relationship Id="rId28" Type="http://schemas.openxmlformats.org/officeDocument/2006/relationships/hyperlink" Target="/content/act/be4ddd19-e6d6-46c1-b0b5-09acd3502e60.doc" TargetMode="External"/><Relationship Id="rId36" Type="http://schemas.openxmlformats.org/officeDocument/2006/relationships/hyperlink" Target="/content/act/be4ddd19-e6d6-46c1-b0b5-09acd3502e60.doc" TargetMode="External"/><Relationship Id="rId49" Type="http://schemas.openxmlformats.org/officeDocument/2006/relationships/hyperlink" Target="/content/act/8dffe795-730b-46e6-b583-403402c2a35c.doc" TargetMode="External"/><Relationship Id="rId57" Type="http://schemas.openxmlformats.org/officeDocument/2006/relationships/hyperlink" Target="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5768</Words>
  <Characters>32880</Characters>
  <Application>Microsoft Office Word</Application>
  <DocSecurity>0</DocSecurity>
  <Lines>274</Lines>
  <Paragraphs>77</Paragraphs>
  <ScaleCrop>false</ScaleCrop>
  <Company/>
  <LinksUpToDate>false</LinksUpToDate>
  <CharactersWithSpaces>38571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2023-08-01T11:18:00Z</dcterms:created>
  <dcterms:modified xsi:type="dcterms:W3CDTF">2023-08-01T11:19:00Z</dcterms:modified>
</cp:coreProperties>
</file>